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72238" w14:textId="6D055E3C" w:rsidR="00265F60" w:rsidRPr="009C1A90" w:rsidRDefault="006D1C36" w:rsidP="006D1C36">
      <w:pPr>
        <w:ind w:left="-284" w:firstLine="284"/>
        <w:rPr>
          <w:rFonts w:ascii="Times New Roman" w:hAnsi="Times New Roman" w:cs="Times New Roman"/>
          <w:b/>
          <w:bCs/>
          <w:sz w:val="24"/>
          <w:szCs w:val="24"/>
        </w:rPr>
      </w:pPr>
      <w:r>
        <w:rPr>
          <w:rFonts w:ascii="Times New Roman" w:hAnsi="Times New Roman" w:cs="Times New Roman"/>
          <w:b/>
          <w:bCs/>
          <w:sz w:val="24"/>
          <w:szCs w:val="24"/>
        </w:rPr>
        <w:t xml:space="preserve">TARİH: </w:t>
      </w:r>
      <w:r w:rsidR="006B1F35" w:rsidRPr="009C1A90">
        <w:rPr>
          <w:rFonts w:ascii="Times New Roman" w:hAnsi="Times New Roman" w:cs="Times New Roman"/>
          <w:b/>
          <w:bCs/>
          <w:sz w:val="24"/>
          <w:szCs w:val="24"/>
        </w:rPr>
        <w:t>02.07</w:t>
      </w:r>
      <w:r w:rsidR="00D56201">
        <w:rPr>
          <w:rFonts w:ascii="Times New Roman" w:hAnsi="Times New Roman" w:cs="Times New Roman"/>
          <w:b/>
          <w:bCs/>
          <w:sz w:val="24"/>
          <w:szCs w:val="24"/>
        </w:rPr>
        <w:t>.</w:t>
      </w:r>
      <w:r w:rsidR="006B1F35" w:rsidRPr="009C1A90">
        <w:rPr>
          <w:rFonts w:ascii="Times New Roman" w:hAnsi="Times New Roman" w:cs="Times New Roman"/>
          <w:b/>
          <w:bCs/>
          <w:sz w:val="24"/>
          <w:szCs w:val="24"/>
        </w:rPr>
        <w:t xml:space="preserve">2021                     </w:t>
      </w:r>
    </w:p>
    <w:p w14:paraId="13B888D3" w14:textId="77777777" w:rsidR="006B1F35" w:rsidRPr="00D56201" w:rsidRDefault="006B1F35" w:rsidP="006B1F35">
      <w:pPr>
        <w:jc w:val="right"/>
        <w:rPr>
          <w:rFonts w:ascii="Arial" w:hAnsi="Arial"/>
          <w:b/>
          <w:bCs/>
          <w:sz w:val="32"/>
          <w:szCs w:val="32"/>
        </w:rPr>
      </w:pPr>
      <w:r w:rsidRPr="00D56201">
        <w:rPr>
          <w:rFonts w:ascii="Arial" w:hAnsi="Arial"/>
          <w:b/>
          <w:bCs/>
          <w:sz w:val="32"/>
          <w:szCs w:val="32"/>
          <w:rtl/>
        </w:rPr>
        <w:t>بِسْمِ اللهِ الرَّحْمٰنِ الرَّحِيمِ</w:t>
      </w:r>
    </w:p>
    <w:p w14:paraId="2965CF42" w14:textId="77777777" w:rsidR="00265F60" w:rsidRPr="00D56201" w:rsidRDefault="006B1F35" w:rsidP="006B1F35">
      <w:pPr>
        <w:jc w:val="right"/>
        <w:rPr>
          <w:rFonts w:ascii="Arial" w:hAnsi="Arial"/>
          <w:sz w:val="36"/>
          <w:szCs w:val="36"/>
        </w:rPr>
      </w:pPr>
      <w:r w:rsidRPr="00D56201">
        <w:rPr>
          <w:rFonts w:ascii="Arial" w:hAnsi="Arial"/>
          <w:sz w:val="36"/>
          <w:szCs w:val="36"/>
          <w:shd w:val="clear" w:color="auto" w:fill="FFFFFF"/>
          <w:rtl/>
        </w:rPr>
        <w:t>لَيْسَ عَلَى الْأَعْمَى حَرَجٌ وَلَا عَلَى الْأَعْرَجِ حَرَجٌ وَلَا عَلَى الْمَرِيضِ حَرَجٌ</w:t>
      </w:r>
      <w:r w:rsidRPr="00D56201">
        <w:rPr>
          <w:rFonts w:ascii="Arial" w:hAnsi="Arial"/>
          <w:sz w:val="36"/>
          <w:szCs w:val="36"/>
          <w:shd w:val="clear" w:color="auto" w:fill="FFFFFF"/>
        </w:rPr>
        <w:t> </w:t>
      </w:r>
    </w:p>
    <w:p w14:paraId="41CCF131" w14:textId="77777777" w:rsidR="00265F60" w:rsidRPr="00D56201" w:rsidRDefault="00FE0B02" w:rsidP="006360C7">
      <w:pPr>
        <w:jc w:val="right"/>
        <w:rPr>
          <w:rFonts w:ascii="Arial" w:hAnsi="Arial"/>
          <w:b/>
          <w:bCs/>
          <w:sz w:val="36"/>
          <w:szCs w:val="36"/>
        </w:rPr>
      </w:pPr>
      <w:r w:rsidRPr="00D56201">
        <w:rPr>
          <w:rFonts w:ascii="Arial" w:hAnsi="Arial"/>
          <w:b/>
          <w:bCs/>
          <w:sz w:val="32"/>
          <w:szCs w:val="32"/>
          <w:shd w:val="clear" w:color="auto" w:fill="FFFFFF"/>
          <w:rtl/>
        </w:rPr>
        <w:t xml:space="preserve">قَالَ </w:t>
      </w:r>
      <w:r w:rsidR="006360C7" w:rsidRPr="00D56201">
        <w:rPr>
          <w:rFonts w:ascii="Arial" w:hAnsi="Arial"/>
          <w:b/>
          <w:bCs/>
          <w:sz w:val="32"/>
          <w:szCs w:val="32"/>
          <w:shd w:val="clear" w:color="auto" w:fill="FFFFFF"/>
          <w:rtl/>
        </w:rPr>
        <w:t>صلى الله عليه وسلم</w:t>
      </w:r>
      <w:r w:rsidR="006360C7" w:rsidRPr="00D56201">
        <w:rPr>
          <w:rFonts w:ascii="Arial" w:hAnsi="Arial"/>
          <w:b/>
          <w:bCs/>
          <w:sz w:val="36"/>
          <w:szCs w:val="36"/>
          <w:shd w:val="clear" w:color="auto" w:fill="FFFFFF"/>
          <w:rtl/>
        </w:rPr>
        <w:t xml:space="preserve">: </w:t>
      </w:r>
      <w:r w:rsidR="006360C7" w:rsidRPr="00D56201">
        <w:rPr>
          <w:rFonts w:ascii="Arial" w:hAnsi="Arial"/>
          <w:sz w:val="36"/>
          <w:szCs w:val="36"/>
          <w:shd w:val="clear" w:color="auto" w:fill="FFFFFF"/>
          <w:rtl/>
        </w:rPr>
        <w:t>إِذَا ابْتَلَيْتُ عَبْدِى بِحَبِيبَتَيْهِ فَصَبَرَ عَوَّضْتُهُ مِنْهُمَا الْجَنَّةَ</w:t>
      </w:r>
    </w:p>
    <w:p w14:paraId="4AD47B40" w14:textId="6C1D4711" w:rsidR="006D1C36" w:rsidRPr="009C1A90" w:rsidRDefault="006D1C36" w:rsidP="006D1C36">
      <w:pPr>
        <w:ind w:left="-284" w:firstLine="284"/>
        <w:jc w:val="center"/>
        <w:rPr>
          <w:rFonts w:ascii="Times New Roman" w:hAnsi="Times New Roman" w:cs="Times New Roman"/>
          <w:b/>
          <w:bCs/>
          <w:sz w:val="24"/>
          <w:szCs w:val="24"/>
        </w:rPr>
      </w:pPr>
      <w:r w:rsidRPr="009C1A90">
        <w:rPr>
          <w:rFonts w:ascii="Times New Roman" w:hAnsi="Times New Roman" w:cs="Times New Roman"/>
          <w:b/>
          <w:bCs/>
          <w:sz w:val="28"/>
          <w:szCs w:val="28"/>
        </w:rPr>
        <w:t>ENGELLİ OLMAK</w:t>
      </w:r>
    </w:p>
    <w:p w14:paraId="4BA9C417" w14:textId="5C103498" w:rsidR="006D1C36" w:rsidRDefault="006D1C36" w:rsidP="006D1C36">
      <w:pPr>
        <w:spacing w:after="0"/>
        <w:ind w:firstLine="708"/>
        <w:jc w:val="both"/>
        <w:rPr>
          <w:rFonts w:ascii="Times New Roman" w:hAnsi="Times New Roman" w:cs="Times New Roman"/>
          <w:sz w:val="24"/>
          <w:szCs w:val="24"/>
        </w:rPr>
      </w:pPr>
      <w:r>
        <w:rPr>
          <w:rFonts w:ascii="Times New Roman" w:hAnsi="Times New Roman" w:cs="Times New Roman"/>
          <w:b/>
          <w:bCs/>
          <w:sz w:val="24"/>
          <w:szCs w:val="24"/>
        </w:rPr>
        <w:t>Muhterem Müslümanlar</w:t>
      </w:r>
      <w:r w:rsidRPr="009C1A90">
        <w:rPr>
          <w:rFonts w:ascii="Times New Roman" w:hAnsi="Times New Roman" w:cs="Times New Roman"/>
          <w:b/>
          <w:bCs/>
          <w:sz w:val="24"/>
          <w:szCs w:val="24"/>
        </w:rPr>
        <w:t>!</w:t>
      </w:r>
    </w:p>
    <w:p w14:paraId="6E4DB2F3" w14:textId="61B00A02" w:rsidR="006360C7" w:rsidRPr="009C1A90" w:rsidRDefault="009C1A90" w:rsidP="006D1C36">
      <w:pPr>
        <w:spacing w:after="0"/>
        <w:ind w:firstLine="708"/>
        <w:jc w:val="both"/>
        <w:rPr>
          <w:rFonts w:ascii="Times New Roman" w:hAnsi="Times New Roman" w:cs="Times New Roman"/>
          <w:sz w:val="24"/>
          <w:szCs w:val="24"/>
        </w:rPr>
      </w:pPr>
      <w:r w:rsidRPr="009C1A90">
        <w:rPr>
          <w:rFonts w:ascii="Times New Roman" w:hAnsi="Times New Roman" w:cs="Times New Roman"/>
          <w:sz w:val="24"/>
          <w:szCs w:val="24"/>
        </w:rPr>
        <w:t>İnsanın Allah</w:t>
      </w:r>
      <w:r w:rsidR="00265F60" w:rsidRPr="009C1A90">
        <w:rPr>
          <w:rFonts w:ascii="Times New Roman" w:hAnsi="Times New Roman" w:cs="Times New Roman"/>
          <w:sz w:val="24"/>
          <w:szCs w:val="24"/>
        </w:rPr>
        <w:t xml:space="preserve"> nezdinde</w:t>
      </w:r>
      <w:r w:rsidR="006B1F35" w:rsidRPr="009C1A90">
        <w:rPr>
          <w:rFonts w:ascii="Times New Roman" w:hAnsi="Times New Roman" w:cs="Times New Roman"/>
          <w:sz w:val="24"/>
          <w:szCs w:val="24"/>
        </w:rPr>
        <w:t xml:space="preserve">ki değerinin yüksek </w:t>
      </w:r>
      <w:r w:rsidR="006D1C36" w:rsidRPr="009C1A90">
        <w:rPr>
          <w:rFonts w:ascii="Times New Roman" w:hAnsi="Times New Roman" w:cs="Times New Roman"/>
          <w:sz w:val="24"/>
          <w:szCs w:val="24"/>
        </w:rPr>
        <w:t>olmasına</w:t>
      </w:r>
      <w:r w:rsidR="00265F60" w:rsidRPr="009C1A90">
        <w:rPr>
          <w:rFonts w:ascii="Times New Roman" w:hAnsi="Times New Roman" w:cs="Times New Roman"/>
          <w:sz w:val="24"/>
          <w:szCs w:val="24"/>
        </w:rPr>
        <w:t xml:space="preserve"> </w:t>
      </w:r>
      <w:r w:rsidR="006360C7" w:rsidRPr="009C1A90">
        <w:rPr>
          <w:rFonts w:ascii="Times New Roman" w:hAnsi="Times New Roman" w:cs="Times New Roman"/>
          <w:sz w:val="24"/>
          <w:szCs w:val="24"/>
        </w:rPr>
        <w:t xml:space="preserve">ne </w:t>
      </w:r>
      <w:r w:rsidR="00265F60" w:rsidRPr="009C1A90">
        <w:rPr>
          <w:rFonts w:ascii="Times New Roman" w:hAnsi="Times New Roman" w:cs="Times New Roman"/>
          <w:sz w:val="24"/>
          <w:szCs w:val="24"/>
        </w:rPr>
        <w:t xml:space="preserve">dünyadaki </w:t>
      </w:r>
      <w:r w:rsidR="006D1C36" w:rsidRPr="009C1A90">
        <w:rPr>
          <w:rFonts w:ascii="Times New Roman" w:hAnsi="Times New Roman" w:cs="Times New Roman"/>
          <w:sz w:val="24"/>
          <w:szCs w:val="24"/>
        </w:rPr>
        <w:t>makamı ne</w:t>
      </w:r>
      <w:r w:rsidR="00265F60" w:rsidRPr="009C1A90">
        <w:rPr>
          <w:rFonts w:ascii="Times New Roman" w:hAnsi="Times New Roman" w:cs="Times New Roman"/>
          <w:sz w:val="24"/>
          <w:szCs w:val="24"/>
        </w:rPr>
        <w:t xml:space="preserve"> </w:t>
      </w:r>
      <w:r w:rsidR="00253D2F" w:rsidRPr="009C1A90">
        <w:rPr>
          <w:rFonts w:ascii="Times New Roman" w:hAnsi="Times New Roman" w:cs="Times New Roman"/>
          <w:sz w:val="24"/>
          <w:szCs w:val="24"/>
        </w:rPr>
        <w:t>dünya serveti,</w:t>
      </w:r>
      <w:r w:rsidR="006360C7" w:rsidRPr="009C1A90">
        <w:rPr>
          <w:rFonts w:ascii="Times New Roman" w:hAnsi="Times New Roman" w:cs="Times New Roman"/>
          <w:sz w:val="24"/>
          <w:szCs w:val="24"/>
        </w:rPr>
        <w:t xml:space="preserve"> nede fiziki özellikleri sebep olur. </w:t>
      </w:r>
      <w:r w:rsidR="00265F60" w:rsidRPr="009C1A90">
        <w:rPr>
          <w:rFonts w:ascii="Times New Roman" w:hAnsi="Times New Roman" w:cs="Times New Roman"/>
          <w:sz w:val="24"/>
          <w:szCs w:val="24"/>
        </w:rPr>
        <w:t xml:space="preserve">Allah nezdinde üstünlük </w:t>
      </w:r>
      <w:r w:rsidR="00253D2F" w:rsidRPr="009C1A90">
        <w:rPr>
          <w:rFonts w:ascii="Times New Roman" w:hAnsi="Times New Roman" w:cs="Times New Roman"/>
          <w:sz w:val="24"/>
          <w:szCs w:val="24"/>
        </w:rPr>
        <w:t xml:space="preserve">ancak, </w:t>
      </w:r>
      <w:r w:rsidR="00265F60" w:rsidRPr="009C1A90">
        <w:rPr>
          <w:rFonts w:ascii="Times New Roman" w:hAnsi="Times New Roman" w:cs="Times New Roman"/>
          <w:sz w:val="24"/>
          <w:szCs w:val="24"/>
        </w:rPr>
        <w:t>kalpteki iman ve takvada</w:t>
      </w:r>
      <w:r w:rsidR="006360C7" w:rsidRPr="009C1A90">
        <w:rPr>
          <w:rFonts w:ascii="Times New Roman" w:hAnsi="Times New Roman" w:cs="Times New Roman"/>
          <w:sz w:val="24"/>
          <w:szCs w:val="24"/>
        </w:rPr>
        <w:t>n</w:t>
      </w:r>
      <w:r w:rsidR="00253D2F" w:rsidRPr="009C1A90">
        <w:rPr>
          <w:rFonts w:ascii="Times New Roman" w:hAnsi="Times New Roman" w:cs="Times New Roman"/>
          <w:sz w:val="24"/>
          <w:szCs w:val="24"/>
        </w:rPr>
        <w:t xml:space="preserve">dır. </w:t>
      </w:r>
      <w:r w:rsidR="00265F60" w:rsidRPr="009C1A90">
        <w:rPr>
          <w:rFonts w:ascii="Times New Roman" w:hAnsi="Times New Roman" w:cs="Times New Roman"/>
          <w:sz w:val="24"/>
          <w:szCs w:val="24"/>
        </w:rPr>
        <w:t xml:space="preserve">Şu fani dünyada imtihan gereği hepimiz farklı şekillerde sınavdan geçiriliyoruz, </w:t>
      </w:r>
      <w:r w:rsidR="006360C7" w:rsidRPr="009C1A90">
        <w:rPr>
          <w:rFonts w:ascii="Times New Roman" w:hAnsi="Times New Roman" w:cs="Times New Roman"/>
          <w:sz w:val="24"/>
          <w:szCs w:val="24"/>
        </w:rPr>
        <w:t xml:space="preserve">bir takım endişe ve korkularla, </w:t>
      </w:r>
      <w:r w:rsidR="00265F60" w:rsidRPr="009C1A90">
        <w:rPr>
          <w:rFonts w:ascii="Times New Roman" w:hAnsi="Times New Roman" w:cs="Times New Roman"/>
          <w:sz w:val="24"/>
          <w:szCs w:val="24"/>
        </w:rPr>
        <w:t>maddi manevi sıkıntılar</w:t>
      </w:r>
      <w:r w:rsidR="006360C7" w:rsidRPr="009C1A90">
        <w:rPr>
          <w:rFonts w:ascii="Times New Roman" w:hAnsi="Times New Roman" w:cs="Times New Roman"/>
          <w:sz w:val="24"/>
          <w:szCs w:val="24"/>
        </w:rPr>
        <w:t xml:space="preserve">la ve bazen de azalarımızı veya sağlığımızı kaybederek </w:t>
      </w:r>
      <w:r w:rsidR="00253D2F" w:rsidRPr="009C1A90">
        <w:rPr>
          <w:rFonts w:ascii="Times New Roman" w:hAnsi="Times New Roman" w:cs="Times New Roman"/>
          <w:sz w:val="24"/>
          <w:szCs w:val="24"/>
        </w:rPr>
        <w:t>sınavdan geçiyoruz.</w:t>
      </w:r>
    </w:p>
    <w:p w14:paraId="35D6FF6D" w14:textId="77777777" w:rsidR="009C1A90" w:rsidRPr="009C1A90" w:rsidRDefault="009C1A90" w:rsidP="00BA5963">
      <w:pPr>
        <w:spacing w:after="0"/>
        <w:jc w:val="both"/>
        <w:rPr>
          <w:rFonts w:ascii="Times New Roman" w:hAnsi="Times New Roman" w:cs="Times New Roman"/>
          <w:sz w:val="24"/>
          <w:szCs w:val="24"/>
        </w:rPr>
      </w:pPr>
    </w:p>
    <w:p w14:paraId="1411C8D9" w14:textId="097B9A9D" w:rsidR="006C593B" w:rsidRPr="009C1A90" w:rsidRDefault="006C593B" w:rsidP="00BA5963">
      <w:pPr>
        <w:spacing w:after="0"/>
        <w:jc w:val="both"/>
        <w:rPr>
          <w:rFonts w:ascii="Times New Roman" w:hAnsi="Times New Roman" w:cs="Times New Roman"/>
          <w:b/>
          <w:bCs/>
          <w:sz w:val="24"/>
          <w:szCs w:val="24"/>
        </w:rPr>
      </w:pPr>
      <w:r w:rsidRPr="009C1A90">
        <w:rPr>
          <w:rFonts w:ascii="Times New Roman" w:hAnsi="Times New Roman" w:cs="Times New Roman"/>
          <w:b/>
          <w:bCs/>
          <w:sz w:val="24"/>
          <w:szCs w:val="24"/>
        </w:rPr>
        <w:t xml:space="preserve">    </w:t>
      </w:r>
      <w:r w:rsidR="006D1C36">
        <w:rPr>
          <w:rFonts w:ascii="Times New Roman" w:hAnsi="Times New Roman" w:cs="Times New Roman"/>
          <w:b/>
          <w:bCs/>
          <w:sz w:val="24"/>
          <w:szCs w:val="24"/>
        </w:rPr>
        <w:tab/>
      </w:r>
      <w:r w:rsidRPr="009C1A90">
        <w:rPr>
          <w:rFonts w:ascii="Times New Roman" w:hAnsi="Times New Roman" w:cs="Times New Roman"/>
          <w:b/>
          <w:bCs/>
          <w:sz w:val="24"/>
          <w:szCs w:val="24"/>
        </w:rPr>
        <w:t xml:space="preserve">Değerli </w:t>
      </w:r>
      <w:r w:rsidR="006D1C36" w:rsidRPr="009C1A90">
        <w:rPr>
          <w:rFonts w:ascii="Times New Roman" w:hAnsi="Times New Roman" w:cs="Times New Roman"/>
          <w:b/>
          <w:bCs/>
          <w:sz w:val="24"/>
          <w:szCs w:val="24"/>
        </w:rPr>
        <w:t>Kardeşlerim!</w:t>
      </w:r>
    </w:p>
    <w:p w14:paraId="0952F4EB" w14:textId="07C36F9B" w:rsidR="006C593B" w:rsidRPr="009C1A90" w:rsidRDefault="006C593B" w:rsidP="009C1A90">
      <w:pPr>
        <w:spacing w:after="0"/>
        <w:jc w:val="both"/>
        <w:rPr>
          <w:rFonts w:ascii="Times New Roman" w:hAnsi="Times New Roman" w:cs="Times New Roman"/>
          <w:sz w:val="24"/>
          <w:szCs w:val="24"/>
        </w:rPr>
      </w:pPr>
      <w:r w:rsidRPr="009C1A90">
        <w:rPr>
          <w:rFonts w:ascii="Times New Roman" w:hAnsi="Times New Roman" w:cs="Times New Roman"/>
          <w:sz w:val="24"/>
          <w:szCs w:val="24"/>
        </w:rPr>
        <w:t xml:space="preserve">    </w:t>
      </w:r>
      <w:r w:rsidR="006D1C36">
        <w:rPr>
          <w:rFonts w:ascii="Times New Roman" w:hAnsi="Times New Roman" w:cs="Times New Roman"/>
          <w:sz w:val="24"/>
          <w:szCs w:val="24"/>
        </w:rPr>
        <w:tab/>
      </w:r>
      <w:r w:rsidRPr="009C1A90">
        <w:rPr>
          <w:rFonts w:ascii="Times New Roman" w:hAnsi="Times New Roman" w:cs="Times New Roman"/>
          <w:sz w:val="24"/>
          <w:szCs w:val="24"/>
        </w:rPr>
        <w:t>Engelli olmak bir kusur değildir, hepimizin her an engelli adayı olduğumuzu da aklımızdan çıkarmamalıyız.</w:t>
      </w:r>
      <w:r w:rsidRPr="009C1A90">
        <w:rPr>
          <w:rFonts w:ascii="Times New Roman" w:hAnsi="Times New Roman" w:cs="Times New Roman"/>
          <w:color w:val="222222"/>
          <w:sz w:val="24"/>
          <w:szCs w:val="24"/>
          <w:shd w:val="clear" w:color="auto" w:fill="FFFFFF"/>
        </w:rPr>
        <w:t xml:space="preserve"> </w:t>
      </w:r>
      <w:r w:rsidRPr="009C1A90">
        <w:rPr>
          <w:rFonts w:ascii="Times New Roman" w:hAnsi="Times New Roman" w:cs="Times New Roman"/>
          <w:sz w:val="24"/>
          <w:szCs w:val="24"/>
        </w:rPr>
        <w:t xml:space="preserve">Peygamber Efendimiz, insanların sahip oldukları özürleri, onların bazı alanlarda güçleri nispetinde verebilecekleri hizmetin önünde bir engel olarak görmemişti. Onlara çeşitli kademelerde görev ve sorumluluk veren Rahmet Elçisi, bir ayağı aksayan genç dostu </w:t>
      </w:r>
      <w:proofErr w:type="spellStart"/>
      <w:r w:rsidRPr="009C1A90">
        <w:rPr>
          <w:rFonts w:ascii="Times New Roman" w:hAnsi="Times New Roman" w:cs="Times New Roman"/>
          <w:sz w:val="24"/>
          <w:szCs w:val="24"/>
        </w:rPr>
        <w:t>Muâz</w:t>
      </w:r>
      <w:proofErr w:type="spellEnd"/>
      <w:r w:rsidRPr="009C1A90">
        <w:rPr>
          <w:rFonts w:ascii="Times New Roman" w:hAnsi="Times New Roman" w:cs="Times New Roman"/>
          <w:sz w:val="24"/>
          <w:szCs w:val="24"/>
        </w:rPr>
        <w:t xml:space="preserve"> b. Cebel’i ehil görmüş ve Yemen’e zekât memuru ve kadı sıfatıyla göndermişti. </w:t>
      </w:r>
      <w:r w:rsidR="000B553B" w:rsidRPr="009C1A90">
        <w:rPr>
          <w:rFonts w:ascii="Times New Roman" w:hAnsi="Times New Roman" w:cs="Times New Roman"/>
          <w:sz w:val="24"/>
          <w:szCs w:val="24"/>
        </w:rPr>
        <w:t>E</w:t>
      </w:r>
      <w:r w:rsidRPr="009C1A90">
        <w:rPr>
          <w:rFonts w:ascii="Times New Roman" w:hAnsi="Times New Roman" w:cs="Times New Roman"/>
          <w:sz w:val="24"/>
          <w:szCs w:val="24"/>
        </w:rPr>
        <w:t>n sevdiği arkadaşlarından biri olan</w:t>
      </w:r>
      <w:r w:rsidR="00AE2FE3" w:rsidRPr="009C1A90">
        <w:rPr>
          <w:rFonts w:ascii="Times New Roman" w:hAnsi="Times New Roman" w:cs="Times New Roman"/>
          <w:sz w:val="24"/>
          <w:szCs w:val="24"/>
        </w:rPr>
        <w:t xml:space="preserve"> </w:t>
      </w:r>
      <w:r w:rsidR="000B553B" w:rsidRPr="009C1A90">
        <w:rPr>
          <w:rFonts w:ascii="Times New Roman" w:hAnsi="Times New Roman" w:cs="Times New Roman"/>
          <w:sz w:val="24"/>
          <w:szCs w:val="24"/>
        </w:rPr>
        <w:t>Âmâ</w:t>
      </w:r>
      <w:r w:rsidR="00AE2FE3" w:rsidRPr="009C1A90">
        <w:rPr>
          <w:rFonts w:ascii="Times New Roman" w:hAnsi="Times New Roman" w:cs="Times New Roman"/>
          <w:sz w:val="24"/>
          <w:szCs w:val="24"/>
        </w:rPr>
        <w:t xml:space="preserve"> </w:t>
      </w:r>
      <w:proofErr w:type="spellStart"/>
      <w:r w:rsidR="00AE2FE3" w:rsidRPr="009C1A90">
        <w:rPr>
          <w:rFonts w:ascii="Times New Roman" w:hAnsi="Times New Roman" w:cs="Times New Roman"/>
          <w:sz w:val="24"/>
          <w:szCs w:val="24"/>
        </w:rPr>
        <w:t>sahabi</w:t>
      </w:r>
      <w:proofErr w:type="spellEnd"/>
      <w:r w:rsidR="00AE2FE3" w:rsidRPr="009C1A90">
        <w:rPr>
          <w:rFonts w:ascii="Times New Roman" w:hAnsi="Times New Roman" w:cs="Times New Roman"/>
          <w:sz w:val="24"/>
          <w:szCs w:val="24"/>
        </w:rPr>
        <w:t xml:space="preserve"> Ümmi </w:t>
      </w:r>
      <w:proofErr w:type="spellStart"/>
      <w:r w:rsidR="00AE2FE3" w:rsidRPr="009C1A90">
        <w:rPr>
          <w:rFonts w:ascii="Times New Roman" w:hAnsi="Times New Roman" w:cs="Times New Roman"/>
          <w:sz w:val="24"/>
          <w:szCs w:val="24"/>
        </w:rPr>
        <w:t>Mektûm</w:t>
      </w:r>
      <w:proofErr w:type="spellEnd"/>
      <w:r w:rsidR="00AE2FE3" w:rsidRPr="009C1A90">
        <w:rPr>
          <w:rFonts w:ascii="Times New Roman" w:hAnsi="Times New Roman" w:cs="Times New Roman"/>
          <w:sz w:val="24"/>
          <w:szCs w:val="24"/>
        </w:rPr>
        <w:t xml:space="preserve"> (</w:t>
      </w:r>
      <w:proofErr w:type="spellStart"/>
      <w:r w:rsidR="00AE2FE3" w:rsidRPr="009C1A90">
        <w:rPr>
          <w:rFonts w:ascii="Times New Roman" w:hAnsi="Times New Roman" w:cs="Times New Roman"/>
          <w:sz w:val="24"/>
          <w:szCs w:val="24"/>
        </w:rPr>
        <w:t>r.a</w:t>
      </w:r>
      <w:proofErr w:type="spellEnd"/>
      <w:r w:rsidR="00AE2FE3" w:rsidRPr="009C1A90">
        <w:rPr>
          <w:rFonts w:ascii="Times New Roman" w:hAnsi="Times New Roman" w:cs="Times New Roman"/>
          <w:sz w:val="24"/>
          <w:szCs w:val="24"/>
        </w:rPr>
        <w:t xml:space="preserve">.) </w:t>
      </w:r>
      <w:r w:rsidR="009C1A90" w:rsidRPr="009C1A90">
        <w:rPr>
          <w:rFonts w:ascii="Times New Roman" w:hAnsi="Times New Roman" w:cs="Times New Roman"/>
          <w:sz w:val="24"/>
          <w:szCs w:val="24"/>
        </w:rPr>
        <w:t>İslam’a</w:t>
      </w:r>
      <w:r w:rsidR="00AE2FE3" w:rsidRPr="009C1A90">
        <w:rPr>
          <w:rFonts w:ascii="Times New Roman" w:hAnsi="Times New Roman" w:cs="Times New Roman"/>
          <w:sz w:val="24"/>
          <w:szCs w:val="24"/>
        </w:rPr>
        <w:t xml:space="preserve"> ilk girenlerdendi. </w:t>
      </w:r>
      <w:r w:rsidR="009C1A90" w:rsidRPr="009C1A90">
        <w:rPr>
          <w:rFonts w:ascii="Times New Roman" w:hAnsi="Times New Roman" w:cs="Times New Roman"/>
          <w:sz w:val="24"/>
          <w:szCs w:val="24"/>
        </w:rPr>
        <w:t>İslam’ın</w:t>
      </w:r>
      <w:r w:rsidR="00AE2FE3" w:rsidRPr="009C1A90">
        <w:rPr>
          <w:rFonts w:ascii="Times New Roman" w:hAnsi="Times New Roman" w:cs="Times New Roman"/>
          <w:sz w:val="24"/>
          <w:szCs w:val="24"/>
        </w:rPr>
        <w:t xml:space="preserve"> ilk yıllarında </w:t>
      </w:r>
      <w:r w:rsidR="009C1A90" w:rsidRPr="009C1A90">
        <w:rPr>
          <w:rFonts w:ascii="Times New Roman" w:hAnsi="Times New Roman" w:cs="Times New Roman"/>
          <w:sz w:val="24"/>
          <w:szCs w:val="24"/>
        </w:rPr>
        <w:t>Medine’de</w:t>
      </w:r>
      <w:r w:rsidR="00AE2FE3" w:rsidRPr="009C1A90">
        <w:rPr>
          <w:rFonts w:ascii="Times New Roman" w:hAnsi="Times New Roman" w:cs="Times New Roman"/>
          <w:sz w:val="24"/>
          <w:szCs w:val="24"/>
        </w:rPr>
        <w:t xml:space="preserve"> insanlara Kur’an öğreten birisi olarak yıllarca </w:t>
      </w:r>
      <w:proofErr w:type="gramStart"/>
      <w:r w:rsidR="00AE2FE3" w:rsidRPr="009C1A90">
        <w:rPr>
          <w:rFonts w:ascii="Times New Roman" w:hAnsi="Times New Roman" w:cs="Times New Roman"/>
          <w:sz w:val="24"/>
          <w:szCs w:val="24"/>
        </w:rPr>
        <w:t>Hz</w:t>
      </w:r>
      <w:proofErr w:type="gramEnd"/>
      <w:r w:rsidR="00AE2FE3" w:rsidRPr="009C1A90">
        <w:rPr>
          <w:rFonts w:ascii="Times New Roman" w:hAnsi="Times New Roman" w:cs="Times New Roman"/>
          <w:sz w:val="24"/>
          <w:szCs w:val="24"/>
        </w:rPr>
        <w:t xml:space="preserve"> Bilal ile birlikte Efendimizin müezzinliğini</w:t>
      </w:r>
      <w:r w:rsidR="006B1F35" w:rsidRPr="009C1A90">
        <w:rPr>
          <w:rFonts w:ascii="Times New Roman" w:hAnsi="Times New Roman" w:cs="Times New Roman"/>
          <w:sz w:val="24"/>
          <w:szCs w:val="24"/>
        </w:rPr>
        <w:t xml:space="preserve"> </w:t>
      </w:r>
      <w:r w:rsidR="00AE2FE3" w:rsidRPr="009C1A90">
        <w:rPr>
          <w:rFonts w:ascii="Times New Roman" w:hAnsi="Times New Roman" w:cs="Times New Roman"/>
          <w:sz w:val="24"/>
          <w:szCs w:val="24"/>
        </w:rPr>
        <w:t xml:space="preserve">de </w:t>
      </w:r>
      <w:r w:rsidR="000B553B" w:rsidRPr="009C1A90">
        <w:rPr>
          <w:rFonts w:ascii="Times New Roman" w:hAnsi="Times New Roman" w:cs="Times New Roman"/>
          <w:sz w:val="24"/>
          <w:szCs w:val="24"/>
        </w:rPr>
        <w:t>yapmıştı</w:t>
      </w:r>
      <w:r w:rsidR="00AE2FE3" w:rsidRPr="009C1A90">
        <w:rPr>
          <w:rFonts w:ascii="Times New Roman" w:hAnsi="Times New Roman" w:cs="Times New Roman"/>
          <w:sz w:val="24"/>
          <w:szCs w:val="24"/>
        </w:rPr>
        <w:t xml:space="preserve">. </w:t>
      </w:r>
      <w:r w:rsidR="00253D2F" w:rsidRPr="009C1A90">
        <w:rPr>
          <w:rFonts w:ascii="Times New Roman" w:hAnsi="Times New Roman" w:cs="Times New Roman"/>
          <w:sz w:val="24"/>
          <w:szCs w:val="24"/>
        </w:rPr>
        <w:t>Hatta e</w:t>
      </w:r>
      <w:r w:rsidR="000B553B" w:rsidRPr="009C1A90">
        <w:rPr>
          <w:rFonts w:ascii="Times New Roman" w:hAnsi="Times New Roman" w:cs="Times New Roman"/>
          <w:sz w:val="24"/>
          <w:szCs w:val="24"/>
        </w:rPr>
        <w:t>fendimiz</w:t>
      </w:r>
      <w:r w:rsidR="009C1A90" w:rsidRPr="009C1A90">
        <w:rPr>
          <w:rFonts w:ascii="Times New Roman" w:hAnsi="Times New Roman" w:cs="Times New Roman"/>
          <w:sz w:val="24"/>
          <w:szCs w:val="24"/>
        </w:rPr>
        <w:t xml:space="preserve"> </w:t>
      </w:r>
      <w:r w:rsidR="000B553B" w:rsidRPr="009C1A90">
        <w:rPr>
          <w:rFonts w:ascii="Times New Roman" w:hAnsi="Times New Roman" w:cs="Times New Roman"/>
          <w:sz w:val="24"/>
          <w:szCs w:val="24"/>
        </w:rPr>
        <w:t>(</w:t>
      </w:r>
      <w:proofErr w:type="spellStart"/>
      <w:r w:rsidR="000B553B" w:rsidRPr="009C1A90">
        <w:rPr>
          <w:rFonts w:ascii="Times New Roman" w:hAnsi="Times New Roman" w:cs="Times New Roman"/>
          <w:sz w:val="24"/>
          <w:szCs w:val="24"/>
        </w:rPr>
        <w:t>s.a.v</w:t>
      </w:r>
      <w:proofErr w:type="spellEnd"/>
      <w:r w:rsidR="000B553B" w:rsidRPr="009C1A90">
        <w:rPr>
          <w:rFonts w:ascii="Times New Roman" w:hAnsi="Times New Roman" w:cs="Times New Roman"/>
          <w:sz w:val="24"/>
          <w:szCs w:val="24"/>
        </w:rPr>
        <w:t>)</w:t>
      </w:r>
      <w:r w:rsidR="00AE2FE3" w:rsidRPr="009C1A90">
        <w:rPr>
          <w:rFonts w:ascii="Times New Roman" w:hAnsi="Times New Roman" w:cs="Times New Roman"/>
          <w:sz w:val="24"/>
          <w:szCs w:val="24"/>
        </w:rPr>
        <w:t xml:space="preserve"> şehirden ayrılıp sefere gideceği zaman liderlik koltuğuna vekil olarak </w:t>
      </w:r>
      <w:r w:rsidR="00744A1F" w:rsidRPr="009C1A90">
        <w:rPr>
          <w:rFonts w:ascii="Times New Roman" w:hAnsi="Times New Roman" w:cs="Times New Roman"/>
          <w:sz w:val="24"/>
          <w:szCs w:val="24"/>
        </w:rPr>
        <w:t xml:space="preserve">Ümmi </w:t>
      </w:r>
      <w:proofErr w:type="spellStart"/>
      <w:r w:rsidR="00744A1F" w:rsidRPr="009C1A90">
        <w:rPr>
          <w:rFonts w:ascii="Times New Roman" w:hAnsi="Times New Roman" w:cs="Times New Roman"/>
          <w:sz w:val="24"/>
          <w:szCs w:val="24"/>
        </w:rPr>
        <w:t>Mektûm’u</w:t>
      </w:r>
      <w:proofErr w:type="spellEnd"/>
      <w:r w:rsidR="00744A1F" w:rsidRPr="009C1A90">
        <w:rPr>
          <w:rFonts w:ascii="Times New Roman" w:hAnsi="Times New Roman" w:cs="Times New Roman"/>
          <w:sz w:val="24"/>
          <w:szCs w:val="24"/>
        </w:rPr>
        <w:t xml:space="preserve"> bırakırdı.</w:t>
      </w:r>
    </w:p>
    <w:p w14:paraId="4E8A84CE" w14:textId="77777777" w:rsidR="009C1A90" w:rsidRPr="009C1A90" w:rsidRDefault="009C1A90" w:rsidP="009C1A90">
      <w:pPr>
        <w:spacing w:after="0"/>
        <w:jc w:val="both"/>
        <w:rPr>
          <w:rFonts w:ascii="Times New Roman" w:hAnsi="Times New Roman" w:cs="Times New Roman"/>
          <w:sz w:val="24"/>
          <w:szCs w:val="24"/>
        </w:rPr>
      </w:pPr>
    </w:p>
    <w:p w14:paraId="3315BDD6" w14:textId="32EC6411" w:rsidR="006B1F35" w:rsidRPr="009C1A90" w:rsidRDefault="006B1F35" w:rsidP="00BA5963">
      <w:pPr>
        <w:spacing w:after="0"/>
        <w:jc w:val="both"/>
        <w:rPr>
          <w:rFonts w:ascii="Times New Roman" w:hAnsi="Times New Roman" w:cs="Times New Roman"/>
          <w:b/>
          <w:bCs/>
          <w:sz w:val="24"/>
          <w:szCs w:val="24"/>
        </w:rPr>
      </w:pPr>
      <w:r w:rsidRPr="009C1A90">
        <w:rPr>
          <w:rFonts w:ascii="Times New Roman" w:hAnsi="Times New Roman" w:cs="Times New Roman"/>
          <w:b/>
          <w:bCs/>
          <w:sz w:val="24"/>
          <w:szCs w:val="24"/>
        </w:rPr>
        <w:t xml:space="preserve">     </w:t>
      </w:r>
      <w:r w:rsidR="006D1C36">
        <w:rPr>
          <w:rFonts w:ascii="Times New Roman" w:hAnsi="Times New Roman" w:cs="Times New Roman"/>
          <w:b/>
          <w:bCs/>
          <w:sz w:val="24"/>
          <w:szCs w:val="24"/>
        </w:rPr>
        <w:tab/>
      </w:r>
      <w:r w:rsidRPr="009C1A90">
        <w:rPr>
          <w:rFonts w:ascii="Times New Roman" w:hAnsi="Times New Roman" w:cs="Times New Roman"/>
          <w:b/>
          <w:bCs/>
          <w:sz w:val="24"/>
          <w:szCs w:val="24"/>
        </w:rPr>
        <w:t xml:space="preserve">Aziz </w:t>
      </w:r>
      <w:r w:rsidR="006D1C36" w:rsidRPr="009C1A90">
        <w:rPr>
          <w:rFonts w:ascii="Times New Roman" w:hAnsi="Times New Roman" w:cs="Times New Roman"/>
          <w:b/>
          <w:bCs/>
          <w:sz w:val="24"/>
          <w:szCs w:val="24"/>
        </w:rPr>
        <w:t>Müminler!</w:t>
      </w:r>
    </w:p>
    <w:p w14:paraId="64207CE7" w14:textId="016EB24E" w:rsidR="00BA5963" w:rsidRDefault="003D683D" w:rsidP="00BA5963">
      <w:pPr>
        <w:spacing w:after="0"/>
        <w:jc w:val="both"/>
        <w:rPr>
          <w:rFonts w:ascii="Times New Roman" w:hAnsi="Times New Roman" w:cs="Times New Roman"/>
          <w:sz w:val="24"/>
          <w:szCs w:val="24"/>
        </w:rPr>
      </w:pPr>
      <w:r w:rsidRPr="009C1A90">
        <w:rPr>
          <w:rFonts w:ascii="Times New Roman" w:hAnsi="Times New Roman" w:cs="Times New Roman"/>
          <w:sz w:val="24"/>
          <w:szCs w:val="24"/>
        </w:rPr>
        <w:t xml:space="preserve">      </w:t>
      </w:r>
      <w:r w:rsidR="006D1C36">
        <w:rPr>
          <w:rFonts w:ascii="Times New Roman" w:hAnsi="Times New Roman" w:cs="Times New Roman"/>
          <w:sz w:val="24"/>
          <w:szCs w:val="24"/>
        </w:rPr>
        <w:tab/>
      </w:r>
      <w:r w:rsidRPr="009C1A90">
        <w:rPr>
          <w:rFonts w:ascii="Times New Roman" w:hAnsi="Times New Roman" w:cs="Times New Roman"/>
          <w:sz w:val="24"/>
          <w:szCs w:val="24"/>
        </w:rPr>
        <w:t>Her yönüyle bizler için “</w:t>
      </w:r>
      <w:proofErr w:type="spellStart"/>
      <w:r w:rsidRPr="009C1A90">
        <w:rPr>
          <w:rFonts w:ascii="Times New Roman" w:hAnsi="Times New Roman" w:cs="Times New Roman"/>
          <w:sz w:val="24"/>
          <w:szCs w:val="24"/>
        </w:rPr>
        <w:t>üsve</w:t>
      </w:r>
      <w:proofErr w:type="spellEnd"/>
      <w:r w:rsidRPr="009C1A90">
        <w:rPr>
          <w:rFonts w:ascii="Times New Roman" w:hAnsi="Times New Roman" w:cs="Times New Roman"/>
          <w:sz w:val="24"/>
          <w:szCs w:val="24"/>
        </w:rPr>
        <w:t xml:space="preserve">-i </w:t>
      </w:r>
      <w:proofErr w:type="spellStart"/>
      <w:r w:rsidRPr="009C1A90">
        <w:rPr>
          <w:rFonts w:ascii="Times New Roman" w:hAnsi="Times New Roman" w:cs="Times New Roman"/>
          <w:sz w:val="24"/>
          <w:szCs w:val="24"/>
        </w:rPr>
        <w:t>hasene</w:t>
      </w:r>
      <w:proofErr w:type="spellEnd"/>
      <w:r w:rsidRPr="009C1A90">
        <w:rPr>
          <w:rFonts w:ascii="Times New Roman" w:hAnsi="Times New Roman" w:cs="Times New Roman"/>
          <w:sz w:val="24"/>
          <w:szCs w:val="24"/>
        </w:rPr>
        <w:t xml:space="preserve">” yani </w:t>
      </w:r>
      <w:r w:rsidR="006B1F35" w:rsidRPr="009C1A90">
        <w:rPr>
          <w:rFonts w:ascii="Times New Roman" w:hAnsi="Times New Roman" w:cs="Times New Roman"/>
          <w:sz w:val="24"/>
          <w:szCs w:val="24"/>
        </w:rPr>
        <w:t xml:space="preserve">en güzel örnek </w:t>
      </w:r>
      <w:r w:rsidRPr="009C1A90">
        <w:rPr>
          <w:rFonts w:ascii="Times New Roman" w:hAnsi="Times New Roman" w:cs="Times New Roman"/>
          <w:sz w:val="24"/>
          <w:szCs w:val="24"/>
        </w:rPr>
        <w:t xml:space="preserve">olan Hz. Peygamber’in engellilere yönelik engin öğretisi, bu bağlamda kuracağımız ilişkilerde </w:t>
      </w:r>
      <w:r w:rsidRPr="009C1A90">
        <w:rPr>
          <w:rFonts w:ascii="Times New Roman" w:hAnsi="Times New Roman" w:cs="Times New Roman"/>
          <w:sz w:val="24"/>
          <w:szCs w:val="24"/>
        </w:rPr>
        <w:t>yol göstericidir. Zira Allah Resûlü hayatı boyunca engellilere sahip çıkmış, onları asla hafife almamış, özürleri sebebiyle ayıplamamış, kınamamıştır.</w:t>
      </w:r>
    </w:p>
    <w:p w14:paraId="265B816A" w14:textId="77777777" w:rsidR="009C1A90" w:rsidRPr="009C1A90" w:rsidRDefault="009C1A90" w:rsidP="00BA5963">
      <w:pPr>
        <w:spacing w:after="0"/>
        <w:jc w:val="both"/>
        <w:rPr>
          <w:rFonts w:ascii="Times New Roman" w:hAnsi="Times New Roman" w:cs="Times New Roman"/>
          <w:sz w:val="24"/>
          <w:szCs w:val="24"/>
        </w:rPr>
      </w:pPr>
    </w:p>
    <w:p w14:paraId="1F808A70" w14:textId="177A240B" w:rsidR="00BA5963" w:rsidRPr="009C1A90" w:rsidRDefault="00BA5963" w:rsidP="006D1C36">
      <w:pPr>
        <w:spacing w:after="0"/>
        <w:ind w:firstLine="708"/>
        <w:jc w:val="both"/>
        <w:rPr>
          <w:rFonts w:ascii="Times New Roman" w:hAnsi="Times New Roman" w:cs="Times New Roman"/>
          <w:b/>
          <w:bCs/>
          <w:sz w:val="24"/>
          <w:szCs w:val="24"/>
        </w:rPr>
      </w:pPr>
      <w:r w:rsidRPr="009C1A90">
        <w:rPr>
          <w:rFonts w:ascii="Times New Roman" w:hAnsi="Times New Roman" w:cs="Times New Roman"/>
          <w:b/>
          <w:bCs/>
          <w:sz w:val="24"/>
          <w:szCs w:val="24"/>
        </w:rPr>
        <w:t>Değerli Müminler!</w:t>
      </w:r>
    </w:p>
    <w:p w14:paraId="214BB6BE" w14:textId="3F4098F4" w:rsidR="00BA5963" w:rsidRPr="009C1A90" w:rsidRDefault="00BA5963" w:rsidP="006D1C36">
      <w:pPr>
        <w:spacing w:after="0" w:line="240" w:lineRule="auto"/>
        <w:ind w:firstLine="708"/>
        <w:jc w:val="both"/>
        <w:rPr>
          <w:rFonts w:ascii="Times New Roman" w:hAnsi="Times New Roman" w:cs="Times New Roman"/>
          <w:sz w:val="24"/>
          <w:szCs w:val="24"/>
        </w:rPr>
      </w:pPr>
      <w:r w:rsidRPr="009C1A90">
        <w:rPr>
          <w:rFonts w:ascii="Times New Roman" w:hAnsi="Times New Roman" w:cs="Times New Roman"/>
          <w:sz w:val="24"/>
          <w:szCs w:val="24"/>
        </w:rPr>
        <w:t>Engelli olmak, gözün görmemesi, kulağın işitmemesi ya da ayağın tutmaması değil, doğruyu görememek, doğruyu işitememek ve doğruya koşamamaktır. Hayatta önemli olan şeylerden bir tanesi de yüreğin engelsiz olmasıdır.</w:t>
      </w:r>
      <w:r w:rsidR="00253D2F" w:rsidRPr="009C1A90">
        <w:rPr>
          <w:rFonts w:ascii="Times New Roman" w:hAnsi="Times New Roman" w:cs="Times New Roman"/>
          <w:sz w:val="24"/>
          <w:szCs w:val="24"/>
        </w:rPr>
        <w:t xml:space="preserve"> </w:t>
      </w:r>
      <w:r w:rsidRPr="009C1A90">
        <w:rPr>
          <w:rFonts w:ascii="Times New Roman" w:hAnsi="Times New Roman" w:cs="Times New Roman"/>
          <w:sz w:val="24"/>
          <w:szCs w:val="24"/>
        </w:rPr>
        <w:t>Sevgi, muhabbet ve iyilik hissi taşıyan her yürek ise engelsiz yüreklerin en temel nişanesidir. Ülkemizde yaşayan engelli kardeşlerimizin hayatlarının kolaylaştırılması, karşılaştıkları engellerin ortadan kaldırılması için bizlere ciddi görevler düşmektedir.</w:t>
      </w:r>
    </w:p>
    <w:p w14:paraId="70AE5882" w14:textId="77777777" w:rsidR="009C1A90" w:rsidRPr="009C1A90" w:rsidRDefault="009C1A90" w:rsidP="00BA5963">
      <w:pPr>
        <w:spacing w:after="0" w:line="240" w:lineRule="auto"/>
        <w:jc w:val="both"/>
        <w:rPr>
          <w:rFonts w:ascii="Times New Roman" w:hAnsi="Times New Roman" w:cs="Times New Roman"/>
          <w:sz w:val="24"/>
          <w:szCs w:val="24"/>
        </w:rPr>
      </w:pPr>
    </w:p>
    <w:p w14:paraId="6B8669FC" w14:textId="77777777" w:rsidR="00BA5963" w:rsidRPr="009C1A90" w:rsidRDefault="00BA5963" w:rsidP="009C1A90">
      <w:pPr>
        <w:spacing w:after="0" w:line="240" w:lineRule="auto"/>
        <w:ind w:firstLine="708"/>
        <w:jc w:val="both"/>
        <w:rPr>
          <w:rFonts w:ascii="Times New Roman" w:hAnsi="Times New Roman" w:cs="Times New Roman"/>
          <w:sz w:val="24"/>
          <w:szCs w:val="24"/>
        </w:rPr>
      </w:pPr>
      <w:r w:rsidRPr="009C1A90">
        <w:rPr>
          <w:rFonts w:ascii="Times New Roman" w:hAnsi="Times New Roman" w:cs="Times New Roman"/>
          <w:sz w:val="24"/>
          <w:szCs w:val="24"/>
        </w:rPr>
        <w:t>Engelli bireylerin yanında olan, maddi ve manevi anlamda tüm ihtiyaçlarına cevap veren kurumların başında gelen KKTC Engelliler Dayanışma Derneği, yürüttüğü projelerle son derece kıymetli bir vizyon ortaya koymaktadır.</w:t>
      </w:r>
    </w:p>
    <w:p w14:paraId="1E9CE501" w14:textId="77777777" w:rsidR="009C1A90" w:rsidRPr="009C1A90" w:rsidRDefault="009C1A90" w:rsidP="009C1A90">
      <w:pPr>
        <w:spacing w:after="0" w:line="240" w:lineRule="auto"/>
        <w:ind w:firstLine="708"/>
        <w:jc w:val="both"/>
        <w:rPr>
          <w:rFonts w:ascii="Times New Roman" w:hAnsi="Times New Roman" w:cs="Times New Roman"/>
          <w:sz w:val="24"/>
          <w:szCs w:val="24"/>
        </w:rPr>
      </w:pPr>
    </w:p>
    <w:p w14:paraId="040A25F8" w14:textId="77777777" w:rsidR="00BA5963" w:rsidRPr="009C1A90" w:rsidRDefault="00BA5963" w:rsidP="00BA5963">
      <w:pPr>
        <w:spacing w:after="0" w:line="240" w:lineRule="auto"/>
        <w:jc w:val="both"/>
        <w:rPr>
          <w:rFonts w:ascii="Times New Roman" w:hAnsi="Times New Roman" w:cs="Times New Roman"/>
          <w:sz w:val="24"/>
          <w:szCs w:val="24"/>
        </w:rPr>
      </w:pPr>
      <w:r w:rsidRPr="009C1A90">
        <w:rPr>
          <w:rFonts w:ascii="Times New Roman" w:hAnsi="Times New Roman" w:cs="Times New Roman"/>
          <w:sz w:val="24"/>
          <w:szCs w:val="24"/>
        </w:rPr>
        <w:t xml:space="preserve">       Geliştirdiği projeler, engellilerin hayatlarını kolaylaştırdığı gibi yarınlara da ışık tutmakta, ülkemiz için hayati önem arz etmektedir.</w:t>
      </w:r>
    </w:p>
    <w:p w14:paraId="145F3CF7" w14:textId="77777777" w:rsidR="009C1A90" w:rsidRPr="009C1A90" w:rsidRDefault="009C1A90" w:rsidP="00BA5963">
      <w:pPr>
        <w:spacing w:after="0" w:line="240" w:lineRule="auto"/>
        <w:jc w:val="both"/>
        <w:rPr>
          <w:rFonts w:ascii="Times New Roman" w:hAnsi="Times New Roman" w:cs="Times New Roman"/>
          <w:sz w:val="24"/>
          <w:szCs w:val="24"/>
        </w:rPr>
      </w:pPr>
    </w:p>
    <w:p w14:paraId="24B2871B" w14:textId="77777777" w:rsidR="00BA5963" w:rsidRPr="009C1A90" w:rsidRDefault="00BA5963" w:rsidP="009C1A90">
      <w:pPr>
        <w:spacing w:after="0" w:line="240" w:lineRule="auto"/>
        <w:ind w:firstLine="708"/>
        <w:jc w:val="both"/>
        <w:rPr>
          <w:rFonts w:ascii="Times New Roman" w:hAnsi="Times New Roman" w:cs="Times New Roman"/>
          <w:sz w:val="24"/>
          <w:szCs w:val="24"/>
        </w:rPr>
      </w:pPr>
      <w:r w:rsidRPr="009C1A90">
        <w:rPr>
          <w:rFonts w:ascii="Times New Roman" w:hAnsi="Times New Roman" w:cs="Times New Roman"/>
          <w:sz w:val="24"/>
          <w:szCs w:val="24"/>
        </w:rPr>
        <w:t>KKTC Engelliler Dayanışma Derneği’nin inşasına başlamış olduğu engelliler merkezi ile yardımlaşmadan</w:t>
      </w:r>
      <w:r w:rsidR="00253D2F" w:rsidRPr="009C1A90">
        <w:rPr>
          <w:rFonts w:ascii="Times New Roman" w:hAnsi="Times New Roman" w:cs="Times New Roman"/>
          <w:sz w:val="24"/>
          <w:szCs w:val="24"/>
        </w:rPr>
        <w:t>,</w:t>
      </w:r>
      <w:r w:rsidRPr="009C1A90">
        <w:rPr>
          <w:rFonts w:ascii="Times New Roman" w:hAnsi="Times New Roman" w:cs="Times New Roman"/>
          <w:sz w:val="24"/>
          <w:szCs w:val="24"/>
        </w:rPr>
        <w:t xml:space="preserve"> gündelik yaşama, eğitimden spora kadar hayata dair her alanda daha etkin çalışmalar yürütülerek özelde engelli bireyler, genelde ise tüm insanlık için mücadele edilmektedir.</w:t>
      </w:r>
    </w:p>
    <w:p w14:paraId="6FF5D333" w14:textId="77777777" w:rsidR="009C1A90" w:rsidRPr="009C1A90" w:rsidRDefault="009C1A90" w:rsidP="00BA5963">
      <w:pPr>
        <w:spacing w:after="0" w:line="240" w:lineRule="auto"/>
        <w:jc w:val="both"/>
        <w:rPr>
          <w:rFonts w:ascii="Times New Roman" w:hAnsi="Times New Roman" w:cs="Times New Roman"/>
          <w:sz w:val="24"/>
          <w:szCs w:val="24"/>
        </w:rPr>
      </w:pPr>
    </w:p>
    <w:p w14:paraId="44B434CD" w14:textId="0EBB0413" w:rsidR="00BA5963" w:rsidRPr="009C1A90" w:rsidRDefault="00BA5963" w:rsidP="00BA5963">
      <w:pPr>
        <w:spacing w:after="0" w:line="240" w:lineRule="auto"/>
        <w:jc w:val="both"/>
        <w:rPr>
          <w:rFonts w:ascii="Times New Roman" w:hAnsi="Times New Roman" w:cs="Times New Roman"/>
          <w:sz w:val="24"/>
          <w:szCs w:val="24"/>
        </w:rPr>
      </w:pPr>
      <w:r w:rsidRPr="009C1A90">
        <w:rPr>
          <w:rFonts w:ascii="Times New Roman" w:hAnsi="Times New Roman" w:cs="Times New Roman"/>
          <w:sz w:val="24"/>
          <w:szCs w:val="24"/>
        </w:rPr>
        <w:t xml:space="preserve">       </w:t>
      </w:r>
      <w:r w:rsidR="006D1C36">
        <w:rPr>
          <w:rFonts w:ascii="Times New Roman" w:hAnsi="Times New Roman" w:cs="Times New Roman"/>
          <w:sz w:val="24"/>
          <w:szCs w:val="24"/>
        </w:rPr>
        <w:tab/>
      </w:r>
      <w:r w:rsidR="009C1A90" w:rsidRPr="009C1A90">
        <w:rPr>
          <w:rFonts w:ascii="Times New Roman" w:hAnsi="Times New Roman" w:cs="Times New Roman"/>
          <w:sz w:val="24"/>
          <w:szCs w:val="24"/>
        </w:rPr>
        <w:t xml:space="preserve">Sizler de hayırlara ve </w:t>
      </w:r>
      <w:r w:rsidRPr="009C1A90">
        <w:rPr>
          <w:rFonts w:ascii="Times New Roman" w:hAnsi="Times New Roman" w:cs="Times New Roman"/>
          <w:sz w:val="24"/>
          <w:szCs w:val="24"/>
        </w:rPr>
        <w:t>bu merkezde sunulan hizmetlere ortak olmak, ülke engellerinin kaldırılması noktasında önemli bir adım atmak istiyorsanız, bu kurumumuzun inşaatına katkı sağlayabilirsiniz.</w:t>
      </w:r>
    </w:p>
    <w:p w14:paraId="505A7E41" w14:textId="77777777" w:rsidR="009C1A90" w:rsidRPr="009C1A90" w:rsidRDefault="009C1A90" w:rsidP="00BA5963">
      <w:pPr>
        <w:spacing w:after="0" w:line="240" w:lineRule="auto"/>
        <w:jc w:val="both"/>
        <w:rPr>
          <w:rFonts w:ascii="Times New Roman" w:hAnsi="Times New Roman" w:cs="Times New Roman"/>
          <w:sz w:val="24"/>
          <w:szCs w:val="24"/>
        </w:rPr>
      </w:pPr>
    </w:p>
    <w:p w14:paraId="3AAA5F07" w14:textId="77777777" w:rsidR="006360C7" w:rsidRPr="009C1A90" w:rsidRDefault="003D683D" w:rsidP="000B553B">
      <w:pPr>
        <w:jc w:val="both"/>
        <w:rPr>
          <w:rFonts w:ascii="Times New Roman" w:hAnsi="Times New Roman" w:cs="Times New Roman"/>
          <w:sz w:val="24"/>
          <w:szCs w:val="24"/>
        </w:rPr>
      </w:pPr>
      <w:r w:rsidRPr="009C1A90">
        <w:rPr>
          <w:rFonts w:ascii="Times New Roman" w:hAnsi="Times New Roman" w:cs="Times New Roman"/>
          <w:sz w:val="24"/>
          <w:szCs w:val="24"/>
        </w:rPr>
        <w:t xml:space="preserve"> </w:t>
      </w:r>
      <w:r w:rsidR="00BA5963" w:rsidRPr="009C1A90">
        <w:rPr>
          <w:rFonts w:ascii="Times New Roman" w:hAnsi="Times New Roman" w:cs="Times New Roman"/>
          <w:sz w:val="24"/>
          <w:szCs w:val="24"/>
        </w:rPr>
        <w:t xml:space="preserve">        </w:t>
      </w:r>
      <w:r w:rsidRPr="009C1A90">
        <w:rPr>
          <w:rFonts w:ascii="Times New Roman" w:hAnsi="Times New Roman" w:cs="Times New Roman"/>
          <w:sz w:val="24"/>
          <w:szCs w:val="24"/>
        </w:rPr>
        <w:t>Hutbemi başta okuduğum ayet ve Efendimizin bir hadisi ile bitirmek istiyorum:</w:t>
      </w:r>
      <w:r w:rsidRPr="009C1A90">
        <w:rPr>
          <w:rFonts w:ascii="Times New Roman" w:hAnsi="Times New Roman" w:cs="Times New Roman"/>
          <w:color w:val="222222"/>
          <w:sz w:val="24"/>
          <w:szCs w:val="24"/>
          <w:shd w:val="clear" w:color="auto" w:fill="FFFFFF"/>
        </w:rPr>
        <w:t xml:space="preserve"> </w:t>
      </w:r>
      <w:r w:rsidRPr="009C1A90">
        <w:rPr>
          <w:rFonts w:ascii="Times New Roman" w:hAnsi="Times New Roman" w:cs="Times New Roman"/>
          <w:b/>
          <w:bCs/>
          <w:sz w:val="24"/>
          <w:szCs w:val="24"/>
        </w:rPr>
        <w:t>“Köre güçlük yoktur, topala güçlük yoktur, hastaya da güçlük yoktur.”</w:t>
      </w:r>
      <w:r w:rsidR="000B553B" w:rsidRPr="009C1A90">
        <w:rPr>
          <w:rFonts w:ascii="Times New Roman" w:hAnsi="Times New Roman" w:cs="Times New Roman"/>
          <w:sz w:val="24"/>
          <w:szCs w:val="24"/>
        </w:rPr>
        <w:t xml:space="preserve"> </w:t>
      </w:r>
      <w:r w:rsidR="000B553B" w:rsidRPr="009C1A90">
        <w:rPr>
          <w:rStyle w:val="SonnotBavurusu"/>
          <w:rFonts w:ascii="Times New Roman" w:hAnsi="Times New Roman" w:cs="Times New Roman"/>
          <w:sz w:val="24"/>
          <w:szCs w:val="24"/>
        </w:rPr>
        <w:endnoteReference w:id="1"/>
      </w:r>
    </w:p>
    <w:p w14:paraId="350C5A19" w14:textId="3798070C" w:rsidR="006360C7" w:rsidRPr="009C1A90" w:rsidRDefault="006B1F35" w:rsidP="000B553B">
      <w:pPr>
        <w:jc w:val="both"/>
        <w:rPr>
          <w:rFonts w:ascii="Times New Roman" w:hAnsi="Times New Roman" w:cs="Times New Roman"/>
          <w:sz w:val="24"/>
          <w:szCs w:val="24"/>
        </w:rPr>
      </w:pPr>
      <w:r w:rsidRPr="009C1A90">
        <w:rPr>
          <w:rFonts w:ascii="Times New Roman" w:hAnsi="Times New Roman" w:cs="Times New Roman"/>
          <w:sz w:val="24"/>
          <w:szCs w:val="24"/>
        </w:rPr>
        <w:t xml:space="preserve">         </w:t>
      </w:r>
      <w:r w:rsidR="006D1C36">
        <w:rPr>
          <w:rFonts w:ascii="Times New Roman" w:hAnsi="Times New Roman" w:cs="Times New Roman"/>
          <w:sz w:val="24"/>
          <w:szCs w:val="24"/>
        </w:rPr>
        <w:tab/>
      </w:r>
      <w:r w:rsidRPr="009C1A90">
        <w:rPr>
          <w:rFonts w:ascii="Times New Roman" w:hAnsi="Times New Roman" w:cs="Times New Roman"/>
          <w:sz w:val="24"/>
          <w:szCs w:val="24"/>
        </w:rPr>
        <w:t xml:space="preserve"> </w:t>
      </w:r>
      <w:proofErr w:type="spellStart"/>
      <w:r w:rsidR="006360C7" w:rsidRPr="009C1A90">
        <w:rPr>
          <w:rFonts w:ascii="Times New Roman" w:hAnsi="Times New Roman" w:cs="Times New Roman"/>
          <w:sz w:val="24"/>
          <w:szCs w:val="24"/>
        </w:rPr>
        <w:t>Ebû</w:t>
      </w:r>
      <w:proofErr w:type="spellEnd"/>
      <w:r w:rsidR="006360C7" w:rsidRPr="009C1A90">
        <w:rPr>
          <w:rFonts w:ascii="Times New Roman" w:hAnsi="Times New Roman" w:cs="Times New Roman"/>
          <w:sz w:val="24"/>
          <w:szCs w:val="24"/>
        </w:rPr>
        <w:t xml:space="preserve"> Zer’den nakledildiğine göre, </w:t>
      </w:r>
      <w:proofErr w:type="spellStart"/>
      <w:r w:rsidR="006360C7" w:rsidRPr="009C1A90">
        <w:rPr>
          <w:rFonts w:ascii="Times New Roman" w:hAnsi="Times New Roman" w:cs="Times New Roman"/>
          <w:sz w:val="24"/>
          <w:szCs w:val="24"/>
        </w:rPr>
        <w:t>Resûlullah</w:t>
      </w:r>
      <w:proofErr w:type="spellEnd"/>
      <w:r w:rsidR="006360C7" w:rsidRPr="009C1A90">
        <w:rPr>
          <w:rFonts w:ascii="Times New Roman" w:hAnsi="Times New Roman" w:cs="Times New Roman"/>
          <w:sz w:val="24"/>
          <w:szCs w:val="24"/>
        </w:rPr>
        <w:t xml:space="preserve"> (sav) şöyle buyurmuştur: “</w:t>
      </w:r>
      <w:proofErr w:type="gramStart"/>
      <w:r w:rsidR="006360C7" w:rsidRPr="009C1A90">
        <w:rPr>
          <w:rFonts w:ascii="Times New Roman" w:hAnsi="Times New Roman" w:cs="Times New Roman"/>
          <w:sz w:val="24"/>
          <w:szCs w:val="24"/>
        </w:rPr>
        <w:t>…(</w:t>
      </w:r>
      <w:proofErr w:type="gramEnd"/>
      <w:r w:rsidR="006360C7" w:rsidRPr="009C1A90">
        <w:rPr>
          <w:rFonts w:ascii="Times New Roman" w:hAnsi="Times New Roman" w:cs="Times New Roman"/>
          <w:b/>
          <w:bCs/>
          <w:sz w:val="24"/>
          <w:szCs w:val="24"/>
        </w:rPr>
        <w:t xml:space="preserve">Âmâya veya yol sorana) yol gösterivermen sadakadır. Gücünle güçsüz birine yardım etmen sadakadır. Konuşmakta güçlük çekenin meramını ifade edivermen sadakadır...” </w:t>
      </w:r>
      <w:r w:rsidR="000B553B" w:rsidRPr="009C1A90">
        <w:rPr>
          <w:rStyle w:val="SonnotBavurusu"/>
          <w:rFonts w:ascii="Times New Roman" w:hAnsi="Times New Roman" w:cs="Times New Roman"/>
          <w:b/>
          <w:bCs/>
          <w:sz w:val="24"/>
          <w:szCs w:val="24"/>
        </w:rPr>
        <w:endnoteReference w:id="2"/>
      </w:r>
    </w:p>
    <w:sectPr w:rsidR="006360C7" w:rsidRPr="009C1A90" w:rsidSect="00D56201">
      <w:endnotePr>
        <w:numFmt w:val="decimal"/>
      </w:endnotePr>
      <w:pgSz w:w="11906" w:h="16838" w:code="9"/>
      <w:pgMar w:top="851" w:right="566" w:bottom="426" w:left="567" w:header="709" w:footer="709" w:gutter="0"/>
      <w:cols w:num="2" w:space="37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37EF9" w14:textId="77777777" w:rsidR="005A3837" w:rsidRDefault="005A3837" w:rsidP="000B553B">
      <w:pPr>
        <w:spacing w:after="0" w:line="240" w:lineRule="auto"/>
      </w:pPr>
      <w:r>
        <w:separator/>
      </w:r>
    </w:p>
  </w:endnote>
  <w:endnote w:type="continuationSeparator" w:id="0">
    <w:p w14:paraId="7C6B1EC1" w14:textId="77777777" w:rsidR="005A3837" w:rsidRDefault="005A3837" w:rsidP="000B553B">
      <w:pPr>
        <w:spacing w:after="0" w:line="240" w:lineRule="auto"/>
      </w:pPr>
      <w:r>
        <w:continuationSeparator/>
      </w:r>
    </w:p>
  </w:endnote>
  <w:endnote w:id="1">
    <w:p w14:paraId="4A079CC7" w14:textId="77777777" w:rsidR="000B553B" w:rsidRPr="006D1C36" w:rsidRDefault="000B553B" w:rsidP="000B553B">
      <w:pPr>
        <w:pStyle w:val="SonnotMetni"/>
        <w:rPr>
          <w:rFonts w:asciiTheme="majorBidi" w:hAnsiTheme="majorBidi" w:cstheme="majorBidi"/>
          <w:sz w:val="14"/>
          <w:szCs w:val="14"/>
        </w:rPr>
      </w:pPr>
      <w:r w:rsidRPr="006D1C36">
        <w:rPr>
          <w:rStyle w:val="SonnotBavurusu"/>
          <w:rFonts w:asciiTheme="majorBidi" w:hAnsiTheme="majorBidi" w:cstheme="majorBidi"/>
          <w:sz w:val="14"/>
          <w:szCs w:val="14"/>
        </w:rPr>
        <w:endnoteRef/>
      </w:r>
      <w:r w:rsidRPr="006D1C36">
        <w:rPr>
          <w:rFonts w:asciiTheme="majorBidi" w:hAnsiTheme="majorBidi" w:cstheme="majorBidi"/>
          <w:sz w:val="14"/>
          <w:szCs w:val="14"/>
        </w:rPr>
        <w:t xml:space="preserve"> Nur Suresi, 26/61</w:t>
      </w:r>
    </w:p>
  </w:endnote>
  <w:endnote w:id="2">
    <w:p w14:paraId="211667CB" w14:textId="77777777" w:rsidR="000B553B" w:rsidRPr="006D1C36" w:rsidRDefault="000B553B" w:rsidP="000B553B">
      <w:pPr>
        <w:pStyle w:val="SonnotMetni"/>
        <w:rPr>
          <w:rFonts w:asciiTheme="majorBidi" w:hAnsiTheme="majorBidi" w:cstheme="majorBidi"/>
          <w:sz w:val="14"/>
          <w:szCs w:val="14"/>
        </w:rPr>
      </w:pPr>
      <w:r w:rsidRPr="006D1C36">
        <w:rPr>
          <w:rStyle w:val="SonnotBavurusu"/>
          <w:rFonts w:asciiTheme="majorBidi" w:hAnsiTheme="majorBidi" w:cstheme="majorBidi"/>
          <w:sz w:val="14"/>
          <w:szCs w:val="14"/>
        </w:rPr>
        <w:endnoteRef/>
      </w:r>
      <w:r w:rsidRPr="006D1C36">
        <w:rPr>
          <w:rFonts w:asciiTheme="majorBidi" w:hAnsiTheme="majorBidi" w:cstheme="majorBidi"/>
          <w:sz w:val="14"/>
          <w:szCs w:val="14"/>
        </w:rPr>
        <w:t xml:space="preserve"> HM21691 </w:t>
      </w:r>
      <w:proofErr w:type="spellStart"/>
      <w:r w:rsidRPr="006D1C36">
        <w:rPr>
          <w:rFonts w:asciiTheme="majorBidi" w:hAnsiTheme="majorBidi" w:cstheme="majorBidi"/>
          <w:sz w:val="14"/>
          <w:szCs w:val="14"/>
        </w:rPr>
        <w:t>İbn</w:t>
      </w:r>
      <w:proofErr w:type="spellEnd"/>
      <w:r w:rsidRPr="006D1C36">
        <w:rPr>
          <w:rFonts w:asciiTheme="majorBidi" w:hAnsiTheme="majorBidi" w:cstheme="majorBidi"/>
          <w:sz w:val="14"/>
          <w:szCs w:val="14"/>
        </w:rPr>
        <w:t xml:space="preserve"> </w:t>
      </w:r>
      <w:proofErr w:type="spellStart"/>
      <w:r w:rsidRPr="006D1C36">
        <w:rPr>
          <w:rFonts w:asciiTheme="majorBidi" w:hAnsiTheme="majorBidi" w:cstheme="majorBidi"/>
          <w:sz w:val="14"/>
          <w:szCs w:val="14"/>
        </w:rPr>
        <w:t>Hanbel</w:t>
      </w:r>
      <w:proofErr w:type="spellEnd"/>
      <w:r w:rsidRPr="006D1C36">
        <w:rPr>
          <w:rFonts w:asciiTheme="majorBidi" w:hAnsiTheme="majorBidi" w:cstheme="majorBidi"/>
          <w:sz w:val="14"/>
          <w:szCs w:val="14"/>
        </w:rPr>
        <w:t>, V, 152</w:t>
      </w:r>
    </w:p>
    <w:p w14:paraId="7398A6FE" w14:textId="77777777" w:rsidR="000B553B" w:rsidRPr="006D1C36" w:rsidRDefault="000B553B" w:rsidP="000B553B">
      <w:pPr>
        <w:pStyle w:val="SonnotMetni"/>
        <w:rPr>
          <w:rFonts w:asciiTheme="majorBidi" w:hAnsiTheme="majorBidi" w:cstheme="majorBidi"/>
          <w:sz w:val="14"/>
          <w:szCs w:val="14"/>
        </w:rPr>
      </w:pPr>
    </w:p>
    <w:p w14:paraId="424B4CB8" w14:textId="77777777" w:rsidR="000B553B" w:rsidRPr="006D1C36" w:rsidRDefault="000B553B" w:rsidP="000B553B">
      <w:pPr>
        <w:pStyle w:val="SonnotMetni"/>
        <w:rPr>
          <w:rFonts w:asciiTheme="majorBidi" w:hAnsiTheme="majorBidi" w:cstheme="majorBidi"/>
          <w:sz w:val="14"/>
          <w:szCs w:val="14"/>
        </w:rPr>
      </w:pPr>
    </w:p>
    <w:p w14:paraId="5DCAFECA" w14:textId="4F7C8FE4" w:rsidR="000B553B" w:rsidRPr="000B553B" w:rsidRDefault="000B553B" w:rsidP="000B553B">
      <w:pPr>
        <w:pStyle w:val="SonnotMetni"/>
        <w:rPr>
          <w:sz w:val="24"/>
          <w:szCs w:val="24"/>
        </w:rPr>
      </w:pPr>
      <w:r w:rsidRPr="006D1C36">
        <w:rPr>
          <w:rFonts w:asciiTheme="majorBidi" w:hAnsiTheme="majorBidi" w:cstheme="majorBidi"/>
          <w:sz w:val="18"/>
          <w:szCs w:val="18"/>
        </w:rPr>
        <w:t xml:space="preserve">KKTC </w:t>
      </w:r>
      <w:r w:rsidR="00D56201" w:rsidRPr="006D1C36">
        <w:rPr>
          <w:rFonts w:asciiTheme="majorBidi" w:hAnsiTheme="majorBidi" w:cstheme="majorBidi"/>
          <w:sz w:val="18"/>
          <w:szCs w:val="18"/>
        </w:rPr>
        <w:t>D.İ.B HUTBE</w:t>
      </w:r>
      <w:r w:rsidRPr="006D1C36">
        <w:rPr>
          <w:rFonts w:asciiTheme="majorBidi" w:hAnsiTheme="majorBidi" w:cstheme="majorBidi"/>
          <w:sz w:val="18"/>
          <w:szCs w:val="18"/>
        </w:rPr>
        <w:t xml:space="preserve"> KOMİSYONU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A4F7E" w14:textId="77777777" w:rsidR="005A3837" w:rsidRDefault="005A3837" w:rsidP="000B553B">
      <w:pPr>
        <w:spacing w:after="0" w:line="240" w:lineRule="auto"/>
      </w:pPr>
      <w:r>
        <w:separator/>
      </w:r>
    </w:p>
  </w:footnote>
  <w:footnote w:type="continuationSeparator" w:id="0">
    <w:p w14:paraId="62E4446A" w14:textId="77777777" w:rsidR="005A3837" w:rsidRDefault="005A3837" w:rsidP="000B55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F60"/>
    <w:rsid w:val="000B553B"/>
    <w:rsid w:val="001229BF"/>
    <w:rsid w:val="00253D2F"/>
    <w:rsid w:val="00265F60"/>
    <w:rsid w:val="00275E6F"/>
    <w:rsid w:val="003D683D"/>
    <w:rsid w:val="005A3837"/>
    <w:rsid w:val="005B21FC"/>
    <w:rsid w:val="006360C7"/>
    <w:rsid w:val="006B1F35"/>
    <w:rsid w:val="006C593B"/>
    <w:rsid w:val="006D1C36"/>
    <w:rsid w:val="00742299"/>
    <w:rsid w:val="00744A1F"/>
    <w:rsid w:val="007C7844"/>
    <w:rsid w:val="007D50E1"/>
    <w:rsid w:val="007F37FD"/>
    <w:rsid w:val="00805021"/>
    <w:rsid w:val="0084588E"/>
    <w:rsid w:val="009C1A90"/>
    <w:rsid w:val="00AE2FE3"/>
    <w:rsid w:val="00B50581"/>
    <w:rsid w:val="00BA5963"/>
    <w:rsid w:val="00C925B2"/>
    <w:rsid w:val="00CD17D2"/>
    <w:rsid w:val="00D56201"/>
    <w:rsid w:val="00DF6DAE"/>
    <w:rsid w:val="00FD00E1"/>
    <w:rsid w:val="00FE0B0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C440"/>
  <w15:docId w15:val="{D0C66890-4742-40B8-83B0-D231FC76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Sonnot Metni"/>
    <w:basedOn w:val="Normal"/>
    <w:link w:val="SonnotMetniChar"/>
    <w:uiPriority w:val="99"/>
    <w:semiHidden/>
    <w:unhideWhenUsed/>
    <w:rsid w:val="000B553B"/>
    <w:pPr>
      <w:spacing w:after="0" w:line="240" w:lineRule="auto"/>
    </w:pPr>
    <w:rPr>
      <w:sz w:val="20"/>
      <w:szCs w:val="20"/>
    </w:rPr>
  </w:style>
  <w:style w:type="character" w:customStyle="1" w:styleId="SonnotMetniChar">
    <w:name w:val="Sonnot Metni Char"/>
    <w:link w:val="SonnotMetni"/>
    <w:uiPriority w:val="99"/>
    <w:semiHidden/>
    <w:rsid w:val="000B553B"/>
    <w:rPr>
      <w:sz w:val="20"/>
      <w:szCs w:val="20"/>
    </w:rPr>
  </w:style>
  <w:style w:type="character" w:styleId="SonnotBavurusu">
    <w:name w:val="Sonnot Başvurusu"/>
    <w:uiPriority w:val="99"/>
    <w:semiHidden/>
    <w:unhideWhenUsed/>
    <w:rsid w:val="000B55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91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68E5F-5DFC-4A9D-A784-3272CE5A7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541</Words>
  <Characters>3089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dc:creator>
  <cp:keywords/>
  <cp:lastModifiedBy>DHM2</cp:lastModifiedBy>
  <cp:revision>3</cp:revision>
  <cp:lastPrinted>2021-07-01T12:27:00Z</cp:lastPrinted>
  <dcterms:created xsi:type="dcterms:W3CDTF">2021-07-01T13:29:00Z</dcterms:created>
  <dcterms:modified xsi:type="dcterms:W3CDTF">2021-07-01T13:34:00Z</dcterms:modified>
</cp:coreProperties>
</file>